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8374A">
      <w:pPr>
        <w:pStyle w:val="4"/>
        <w:numPr>
          <w:ilvl w:val="0"/>
          <w:numId w:val="1"/>
        </w:numPr>
        <w:spacing w:line="480" w:lineRule="auto"/>
        <w:ind w:firstLineChars="0"/>
        <w:jc w:val="left"/>
        <w:rPr>
          <w:b/>
          <w:bCs/>
          <w:sz w:val="44"/>
          <w:szCs w:val="52"/>
        </w:rPr>
      </w:pPr>
      <w:r>
        <w:rPr>
          <w:rFonts w:hint="eastAsia"/>
          <w:b/>
          <w:bCs/>
          <w:sz w:val="44"/>
          <w:szCs w:val="52"/>
          <w:lang w:val="en-US" w:eastAsia="zh-CN"/>
        </w:rPr>
        <w:t>大连海事大学沈阳理工联</w:t>
      </w:r>
      <w:r>
        <w:rPr>
          <w:rFonts w:hint="eastAsia"/>
          <w:b/>
          <w:bCs/>
          <w:sz w:val="44"/>
          <w:szCs w:val="52"/>
        </w:rPr>
        <w:t>队</w:t>
      </w:r>
    </w:p>
    <w:tbl>
      <w:tblPr>
        <w:tblStyle w:val="5"/>
        <w:tblW w:w="8518" w:type="dxa"/>
        <w:jc w:val="cente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Layout w:type="fixed"/>
        <w:tblCellMar>
          <w:top w:w="0" w:type="dxa"/>
          <w:left w:w="108" w:type="dxa"/>
          <w:bottom w:w="0" w:type="dxa"/>
          <w:right w:w="108" w:type="dxa"/>
        </w:tblCellMar>
      </w:tblPr>
      <w:tblGrid>
        <w:gridCol w:w="1281"/>
        <w:gridCol w:w="1292"/>
        <w:gridCol w:w="1191"/>
        <w:gridCol w:w="909"/>
        <w:gridCol w:w="1183"/>
        <w:gridCol w:w="1216"/>
        <w:gridCol w:w="1446"/>
      </w:tblGrid>
      <w:tr w14:paraId="656ED1E6">
        <w:tblPrEx>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CellMar>
            <w:top w:w="0" w:type="dxa"/>
            <w:left w:w="108" w:type="dxa"/>
            <w:bottom w:w="0" w:type="dxa"/>
            <w:right w:w="108" w:type="dxa"/>
          </w:tblCellMar>
        </w:tblPrEx>
        <w:trPr>
          <w:trHeight w:val="270" w:hRule="atLeast"/>
          <w:jc w:val="center"/>
        </w:trPr>
        <w:tc>
          <w:tcPr>
            <w:tcW w:w="1281" w:type="dxa"/>
            <w:tcBorders>
              <w:bottom w:val="single" w:color="C8C8C8" w:themeColor="accent3" w:themeTint="99" w:sz="12" w:space="0"/>
              <w:insideH w:val="single" w:sz="12" w:space="0"/>
            </w:tcBorders>
            <w:noWrap/>
          </w:tcPr>
          <w:p w14:paraId="7F1098CF">
            <w:pPr>
              <w:widowControl/>
              <w:jc w:val="center"/>
              <w:rPr>
                <w:rFonts w:hint="default" w:ascii="宋体" w:hAnsi="宋体" w:eastAsia="宋体" w:cs="宋体"/>
                <w:b/>
                <w:bCs/>
                <w:color w:val="000000"/>
                <w:kern w:val="0"/>
                <w:sz w:val="28"/>
                <w:szCs w:val="22"/>
                <w:lang w:val="en-US" w:eastAsia="zh-CN"/>
              </w:rPr>
            </w:pPr>
            <w:r>
              <w:rPr>
                <w:rFonts w:hint="eastAsia" w:ascii="宋体" w:hAnsi="宋体" w:eastAsia="宋体" w:cs="宋体"/>
                <w:b/>
                <w:bCs/>
                <w:color w:val="000000"/>
                <w:kern w:val="0"/>
                <w:sz w:val="28"/>
                <w:szCs w:val="22"/>
                <w:lang w:val="en-US" w:eastAsia="zh-CN"/>
              </w:rPr>
              <w:t>队员1</w:t>
            </w:r>
          </w:p>
        </w:tc>
        <w:tc>
          <w:tcPr>
            <w:tcW w:w="1292" w:type="dxa"/>
            <w:tcBorders>
              <w:bottom w:val="single" w:color="C8C8C8" w:themeColor="accent3" w:themeTint="99" w:sz="12" w:space="0"/>
              <w:insideH w:val="single" w:sz="12" w:space="0"/>
            </w:tcBorders>
            <w:noWrap/>
          </w:tcPr>
          <w:p w14:paraId="6B0DEEF9">
            <w:pPr>
              <w:widowControl/>
              <w:jc w:val="center"/>
              <w:rPr>
                <w:rFonts w:hint="eastAsia" w:ascii="宋体" w:hAnsi="宋体" w:eastAsia="宋体" w:cs="宋体"/>
                <w:b/>
                <w:bCs/>
                <w:color w:val="000000"/>
                <w:kern w:val="0"/>
                <w:sz w:val="28"/>
                <w:szCs w:val="22"/>
                <w:lang w:eastAsia="zh-CN"/>
              </w:rPr>
            </w:pPr>
            <w:r>
              <w:rPr>
                <w:rFonts w:hint="eastAsia" w:ascii="宋体" w:hAnsi="宋体" w:eastAsia="宋体" w:cs="宋体"/>
                <w:b/>
                <w:bCs/>
                <w:color w:val="000000"/>
                <w:kern w:val="0"/>
                <w:sz w:val="28"/>
                <w:szCs w:val="22"/>
              </w:rPr>
              <w:t>队员</w:t>
            </w:r>
            <w:r>
              <w:rPr>
                <w:rFonts w:hint="eastAsia" w:ascii="宋体" w:hAnsi="宋体" w:eastAsia="宋体" w:cs="宋体"/>
                <w:b/>
                <w:bCs/>
                <w:color w:val="000000"/>
                <w:kern w:val="0"/>
                <w:sz w:val="28"/>
                <w:szCs w:val="22"/>
                <w:lang w:val="en-US" w:eastAsia="zh-CN"/>
              </w:rPr>
              <w:t>2</w:t>
            </w:r>
          </w:p>
        </w:tc>
        <w:tc>
          <w:tcPr>
            <w:tcW w:w="1191" w:type="dxa"/>
            <w:tcBorders>
              <w:bottom w:val="single" w:color="C8C8C8" w:themeColor="accent3" w:themeTint="99" w:sz="12" w:space="0"/>
              <w:insideH w:val="single" w:sz="12" w:space="0"/>
            </w:tcBorders>
            <w:noWrap/>
          </w:tcPr>
          <w:p w14:paraId="45F66BA4">
            <w:pPr>
              <w:widowControl/>
              <w:jc w:val="center"/>
              <w:rPr>
                <w:rFonts w:hint="eastAsia" w:ascii="宋体" w:hAnsi="宋体" w:eastAsia="宋体" w:cs="宋体"/>
                <w:b/>
                <w:bCs/>
                <w:color w:val="000000"/>
                <w:kern w:val="0"/>
                <w:sz w:val="28"/>
                <w:szCs w:val="22"/>
                <w:lang w:eastAsia="zh-CN"/>
              </w:rPr>
            </w:pPr>
            <w:r>
              <w:rPr>
                <w:rFonts w:hint="eastAsia" w:ascii="宋体" w:hAnsi="宋体" w:eastAsia="宋体" w:cs="宋体"/>
                <w:b/>
                <w:bCs/>
                <w:color w:val="000000"/>
                <w:kern w:val="0"/>
                <w:sz w:val="28"/>
                <w:szCs w:val="22"/>
              </w:rPr>
              <w:t>队员</w:t>
            </w:r>
            <w:r>
              <w:rPr>
                <w:rFonts w:hint="eastAsia" w:ascii="宋体" w:hAnsi="宋体" w:eastAsia="宋体" w:cs="宋体"/>
                <w:b/>
                <w:bCs/>
                <w:color w:val="000000"/>
                <w:kern w:val="0"/>
                <w:sz w:val="28"/>
                <w:szCs w:val="22"/>
                <w:lang w:val="en-US" w:eastAsia="zh-CN"/>
              </w:rPr>
              <w:t>3</w:t>
            </w:r>
          </w:p>
        </w:tc>
        <w:tc>
          <w:tcPr>
            <w:tcW w:w="909" w:type="dxa"/>
            <w:tcBorders>
              <w:bottom w:val="single" w:color="C8C8C8" w:themeColor="accent3" w:themeTint="99" w:sz="12" w:space="0"/>
              <w:insideH w:val="single" w:sz="12" w:space="0"/>
            </w:tcBorders>
            <w:noWrap/>
          </w:tcPr>
          <w:p w14:paraId="6A5A68E4">
            <w:pPr>
              <w:widowControl/>
              <w:jc w:val="center"/>
              <w:rPr>
                <w:rFonts w:hint="eastAsia" w:ascii="宋体" w:hAnsi="宋体" w:eastAsia="宋体" w:cs="宋体"/>
                <w:b/>
                <w:bCs/>
                <w:color w:val="000000"/>
                <w:kern w:val="0"/>
                <w:sz w:val="28"/>
                <w:szCs w:val="22"/>
                <w:lang w:eastAsia="zh-CN"/>
              </w:rPr>
            </w:pPr>
            <w:r>
              <w:rPr>
                <w:rFonts w:hint="eastAsia" w:ascii="宋体" w:hAnsi="宋体" w:eastAsia="宋体" w:cs="宋体"/>
                <w:b/>
                <w:bCs/>
                <w:color w:val="000000"/>
                <w:kern w:val="0"/>
                <w:sz w:val="28"/>
                <w:szCs w:val="22"/>
              </w:rPr>
              <w:t>队员</w:t>
            </w:r>
            <w:r>
              <w:rPr>
                <w:rFonts w:hint="eastAsia" w:ascii="宋体" w:hAnsi="宋体" w:eastAsia="宋体" w:cs="宋体"/>
                <w:b/>
                <w:bCs/>
                <w:color w:val="000000"/>
                <w:kern w:val="0"/>
                <w:sz w:val="28"/>
                <w:szCs w:val="22"/>
                <w:lang w:val="en-US" w:eastAsia="zh-CN"/>
              </w:rPr>
              <w:t>4</w:t>
            </w:r>
          </w:p>
        </w:tc>
        <w:tc>
          <w:tcPr>
            <w:tcW w:w="1183" w:type="dxa"/>
            <w:tcBorders>
              <w:bottom w:val="single" w:color="C8C8C8" w:themeColor="accent3" w:themeTint="99" w:sz="12" w:space="0"/>
              <w:insideH w:val="single" w:sz="12" w:space="0"/>
            </w:tcBorders>
            <w:noWrap/>
          </w:tcPr>
          <w:p w14:paraId="6C35218A">
            <w:pPr>
              <w:widowControl/>
              <w:jc w:val="center"/>
              <w:rPr>
                <w:rFonts w:hint="default" w:ascii="宋体" w:hAnsi="宋体" w:eastAsia="宋体" w:cs="宋体"/>
                <w:b/>
                <w:bCs/>
                <w:color w:val="000000"/>
                <w:kern w:val="0"/>
                <w:sz w:val="28"/>
                <w:szCs w:val="22"/>
                <w:lang w:val="en-US" w:eastAsia="zh-CN"/>
              </w:rPr>
            </w:pPr>
            <w:r>
              <w:rPr>
                <w:rFonts w:hint="eastAsia" w:ascii="宋体" w:hAnsi="宋体" w:eastAsia="宋体" w:cs="宋体"/>
                <w:b/>
                <w:bCs/>
                <w:color w:val="000000"/>
                <w:kern w:val="0"/>
                <w:sz w:val="28"/>
                <w:szCs w:val="22"/>
                <w:lang w:val="en-US" w:eastAsia="zh-CN"/>
              </w:rPr>
              <w:t>队员5</w:t>
            </w:r>
          </w:p>
        </w:tc>
        <w:tc>
          <w:tcPr>
            <w:tcW w:w="1216" w:type="dxa"/>
            <w:tcBorders>
              <w:bottom w:val="single" w:color="C8C8C8" w:themeColor="accent3" w:themeTint="99" w:sz="12" w:space="0"/>
              <w:insideH w:val="single" w:sz="12" w:space="0"/>
            </w:tcBorders>
            <w:noWrap/>
          </w:tcPr>
          <w:p w14:paraId="4D6D1D25">
            <w:pPr>
              <w:widowControl/>
              <w:jc w:val="center"/>
              <w:rPr>
                <w:rFonts w:hint="eastAsia" w:ascii="宋体" w:hAnsi="宋体" w:eastAsia="宋体" w:cs="宋体"/>
                <w:b/>
                <w:bCs/>
                <w:color w:val="000000"/>
                <w:kern w:val="0"/>
                <w:sz w:val="28"/>
                <w:szCs w:val="22"/>
              </w:rPr>
            </w:pPr>
            <w:r>
              <w:rPr>
                <w:rFonts w:hint="eastAsia" w:ascii="宋体" w:hAnsi="宋体" w:eastAsia="宋体" w:cs="宋体"/>
                <w:b/>
                <w:bCs/>
                <w:color w:val="000000"/>
                <w:kern w:val="0"/>
                <w:sz w:val="28"/>
                <w:szCs w:val="22"/>
              </w:rPr>
              <w:t>指导老师1</w:t>
            </w:r>
          </w:p>
        </w:tc>
        <w:tc>
          <w:tcPr>
            <w:tcW w:w="1446" w:type="dxa"/>
            <w:tcBorders>
              <w:bottom w:val="single" w:color="C8C8C8" w:themeColor="accent3" w:themeTint="99" w:sz="12" w:space="0"/>
              <w:insideH w:val="single" w:sz="12" w:space="0"/>
            </w:tcBorders>
            <w:noWrap/>
          </w:tcPr>
          <w:p w14:paraId="7F1881D9">
            <w:pPr>
              <w:widowControl/>
              <w:jc w:val="center"/>
              <w:rPr>
                <w:rFonts w:hint="eastAsia" w:ascii="宋体" w:hAnsi="宋体" w:eastAsia="宋体" w:cs="宋体"/>
                <w:b/>
                <w:bCs/>
                <w:color w:val="000000"/>
                <w:kern w:val="0"/>
                <w:sz w:val="28"/>
                <w:szCs w:val="22"/>
              </w:rPr>
            </w:pPr>
            <w:r>
              <w:rPr>
                <w:rFonts w:hint="eastAsia" w:ascii="宋体" w:hAnsi="宋体" w:eastAsia="宋体" w:cs="宋体"/>
                <w:b/>
                <w:bCs/>
                <w:color w:val="000000"/>
                <w:kern w:val="0"/>
                <w:sz w:val="28"/>
                <w:szCs w:val="22"/>
              </w:rPr>
              <w:t>指导老师2</w:t>
            </w:r>
          </w:p>
        </w:tc>
      </w:tr>
      <w:tr w14:paraId="40F5B500">
        <w:tblPrEx>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CellMar>
            <w:top w:w="0" w:type="dxa"/>
            <w:left w:w="108" w:type="dxa"/>
            <w:bottom w:w="0" w:type="dxa"/>
            <w:right w:w="108" w:type="dxa"/>
          </w:tblCellMar>
        </w:tblPrEx>
        <w:trPr>
          <w:trHeight w:val="270" w:hRule="atLeast"/>
          <w:jc w:val="center"/>
        </w:trPr>
        <w:tc>
          <w:tcPr>
            <w:tcW w:w="1281" w:type="dxa"/>
            <w:noWrap/>
          </w:tcPr>
          <w:p w14:paraId="41A4284B">
            <w:pPr>
              <w:widowControl/>
              <w:jc w:val="center"/>
              <w:rPr>
                <w:rFonts w:hint="eastAsia" w:ascii="宋体" w:hAnsi="宋体" w:eastAsia="宋体" w:cs="宋体"/>
                <w:b/>
                <w:bCs/>
                <w:color w:val="000000"/>
                <w:kern w:val="0"/>
                <w:sz w:val="28"/>
                <w:szCs w:val="22"/>
                <w:lang w:eastAsia="zh-CN"/>
              </w:rPr>
            </w:pPr>
            <w:r>
              <w:rPr>
                <w:rFonts w:hint="eastAsia" w:ascii="宋体" w:hAnsi="宋体" w:eastAsia="宋体" w:cs="宋体"/>
                <w:b w:val="0"/>
                <w:bCs w:val="0"/>
                <w:color w:val="000000"/>
                <w:kern w:val="0"/>
                <w:sz w:val="28"/>
                <w:szCs w:val="22"/>
                <w:lang w:val="en-US" w:eastAsia="zh-CN"/>
              </w:rPr>
              <w:t>姚铭泽</w:t>
            </w:r>
          </w:p>
        </w:tc>
        <w:tc>
          <w:tcPr>
            <w:tcW w:w="1292" w:type="dxa"/>
            <w:noWrap/>
          </w:tcPr>
          <w:p w14:paraId="58A6FF34">
            <w:pPr>
              <w:widowControl/>
              <w:jc w:val="center"/>
              <w:rPr>
                <w:rFonts w:hint="eastAsia" w:ascii="宋体" w:hAnsi="宋体" w:eastAsia="宋体" w:cs="宋体"/>
                <w:color w:val="000000"/>
                <w:kern w:val="0"/>
                <w:sz w:val="28"/>
                <w:szCs w:val="22"/>
                <w:lang w:eastAsia="zh-CN"/>
              </w:rPr>
            </w:pPr>
            <w:r>
              <w:rPr>
                <w:rFonts w:hint="eastAsia" w:ascii="宋体" w:hAnsi="宋体" w:eastAsia="宋体" w:cs="宋体"/>
                <w:color w:val="000000"/>
                <w:kern w:val="0"/>
                <w:sz w:val="28"/>
                <w:szCs w:val="22"/>
                <w:lang w:eastAsia="zh-CN"/>
              </w:rPr>
              <w:t>姚君昊</w:t>
            </w:r>
          </w:p>
        </w:tc>
        <w:tc>
          <w:tcPr>
            <w:tcW w:w="1191" w:type="dxa"/>
            <w:noWrap/>
          </w:tcPr>
          <w:p w14:paraId="13134D7B">
            <w:pPr>
              <w:widowControl/>
              <w:jc w:val="center"/>
              <w:rPr>
                <w:rFonts w:hint="eastAsia" w:ascii="宋体" w:hAnsi="宋体" w:eastAsia="宋体" w:cs="宋体"/>
                <w:color w:val="000000"/>
                <w:kern w:val="0"/>
                <w:sz w:val="28"/>
                <w:szCs w:val="22"/>
                <w:lang w:eastAsia="zh-CN"/>
              </w:rPr>
            </w:pPr>
            <w:r>
              <w:rPr>
                <w:rFonts w:hint="eastAsia" w:ascii="宋体" w:hAnsi="宋体" w:eastAsia="宋体" w:cs="宋体"/>
                <w:color w:val="000000"/>
                <w:kern w:val="0"/>
                <w:sz w:val="28"/>
                <w:szCs w:val="22"/>
                <w:lang w:eastAsia="zh-CN"/>
              </w:rPr>
              <w:t>颜元初</w:t>
            </w:r>
          </w:p>
        </w:tc>
        <w:tc>
          <w:tcPr>
            <w:tcW w:w="909" w:type="dxa"/>
            <w:noWrap/>
          </w:tcPr>
          <w:p w14:paraId="26A7AA51">
            <w:pPr>
              <w:widowControl/>
              <w:jc w:val="center"/>
              <w:rPr>
                <w:rFonts w:hint="eastAsia" w:ascii="宋体" w:hAnsi="宋体" w:eastAsia="宋体" w:cs="宋体"/>
                <w:color w:val="000000"/>
                <w:kern w:val="0"/>
                <w:sz w:val="28"/>
                <w:szCs w:val="22"/>
                <w:lang w:val="en-US" w:eastAsia="zh-CN"/>
              </w:rPr>
            </w:pPr>
            <w:r>
              <w:rPr>
                <w:rFonts w:hint="eastAsia" w:ascii="宋体" w:hAnsi="宋体" w:eastAsia="宋体" w:cs="宋体"/>
                <w:color w:val="000000"/>
                <w:kern w:val="0"/>
                <w:sz w:val="28"/>
                <w:szCs w:val="22"/>
                <w:lang w:val="en-US" w:eastAsia="zh-CN"/>
              </w:rPr>
              <w:t>曾涛</w:t>
            </w:r>
          </w:p>
        </w:tc>
        <w:tc>
          <w:tcPr>
            <w:tcW w:w="1183" w:type="dxa"/>
            <w:noWrap/>
          </w:tcPr>
          <w:p w14:paraId="18E3D49C">
            <w:pPr>
              <w:widowControl/>
              <w:jc w:val="center"/>
              <w:rPr>
                <w:rFonts w:hint="eastAsia" w:ascii="宋体" w:hAnsi="宋体" w:eastAsia="宋体" w:cs="宋体"/>
                <w:color w:val="000000"/>
                <w:kern w:val="0"/>
                <w:sz w:val="28"/>
                <w:szCs w:val="22"/>
                <w:lang w:val="en-US" w:eastAsia="zh-CN"/>
              </w:rPr>
            </w:pPr>
            <w:r>
              <w:rPr>
                <w:rFonts w:hint="eastAsia" w:ascii="宋体" w:hAnsi="宋体" w:eastAsia="宋体" w:cs="宋体"/>
                <w:color w:val="000000"/>
                <w:kern w:val="0"/>
                <w:sz w:val="28"/>
                <w:szCs w:val="22"/>
                <w:lang w:val="en-US" w:eastAsia="zh-CN"/>
              </w:rPr>
              <w:t>王梓烨</w:t>
            </w:r>
          </w:p>
        </w:tc>
        <w:tc>
          <w:tcPr>
            <w:tcW w:w="1216" w:type="dxa"/>
            <w:noWrap/>
          </w:tcPr>
          <w:p w14:paraId="21C14D67">
            <w:pPr>
              <w:widowControl/>
              <w:jc w:val="center"/>
              <w:rPr>
                <w:rFonts w:hint="eastAsia" w:ascii="宋体" w:hAnsi="宋体" w:eastAsia="宋体" w:cs="宋体"/>
                <w:color w:val="000000"/>
                <w:kern w:val="0"/>
                <w:sz w:val="28"/>
                <w:szCs w:val="22"/>
                <w:lang w:val="en-US" w:eastAsia="zh-CN"/>
              </w:rPr>
            </w:pPr>
            <w:r>
              <w:rPr>
                <w:rFonts w:hint="eastAsia" w:ascii="宋体" w:hAnsi="宋体" w:eastAsia="宋体" w:cs="宋体"/>
                <w:color w:val="000000"/>
                <w:kern w:val="0"/>
                <w:sz w:val="28"/>
                <w:szCs w:val="22"/>
                <w:lang w:val="en-US" w:eastAsia="zh-CN"/>
              </w:rPr>
              <w:t>王洋洋</w:t>
            </w:r>
          </w:p>
        </w:tc>
        <w:tc>
          <w:tcPr>
            <w:tcW w:w="1446" w:type="dxa"/>
            <w:noWrap/>
          </w:tcPr>
          <w:p w14:paraId="605CE370">
            <w:pPr>
              <w:widowControl/>
              <w:jc w:val="center"/>
              <w:rPr>
                <w:rFonts w:hint="eastAsia" w:ascii="宋体" w:hAnsi="宋体" w:eastAsia="宋体" w:cs="宋体"/>
                <w:color w:val="000000"/>
                <w:kern w:val="0"/>
                <w:sz w:val="28"/>
                <w:szCs w:val="22"/>
                <w:lang w:val="en-US" w:eastAsia="zh-CN"/>
              </w:rPr>
            </w:pPr>
            <w:r>
              <w:rPr>
                <w:rFonts w:hint="eastAsia" w:ascii="宋体" w:hAnsi="宋体" w:eastAsia="宋体" w:cs="宋体"/>
                <w:color w:val="000000"/>
                <w:kern w:val="0"/>
                <w:sz w:val="28"/>
                <w:szCs w:val="22"/>
                <w:lang w:val="en-US" w:eastAsia="zh-CN"/>
              </w:rPr>
              <w:t>王辉兵</w:t>
            </w:r>
          </w:p>
        </w:tc>
      </w:tr>
    </w:tbl>
    <w:p w14:paraId="7F62102E">
      <w:pPr>
        <w:jc w:val="center"/>
        <w:rPr>
          <w:rFonts w:hint="eastAsia" w:eastAsiaTheme="minorEastAsia"/>
          <w:lang w:eastAsia="zh-CN"/>
        </w:rPr>
      </w:pPr>
      <w:r>
        <w:rPr>
          <w:rFonts w:hint="eastAsia" w:eastAsiaTheme="minorEastAsia"/>
          <w:lang w:eastAsia="zh-CN"/>
        </w:rPr>
        <w:drawing>
          <wp:inline distT="0" distB="0" distL="114300" distR="114300">
            <wp:extent cx="3635375" cy="3379470"/>
            <wp:effectExtent l="0" t="0" r="3175" b="1143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pic:cNvPicPr>
                  </pic:nvPicPr>
                  <pic:blipFill>
                    <a:blip r:embed="rId4"/>
                    <a:stretch>
                      <a:fillRect/>
                    </a:stretch>
                  </pic:blipFill>
                  <pic:spPr>
                    <a:xfrm>
                      <a:off x="0" y="0"/>
                      <a:ext cx="3635375" cy="3379470"/>
                    </a:xfrm>
                    <a:prstGeom prst="rect">
                      <a:avLst/>
                    </a:prstGeom>
                  </pic:spPr>
                </pic:pic>
              </a:graphicData>
            </a:graphic>
          </wp:inline>
        </w:drawing>
      </w:r>
    </w:p>
    <w:p w14:paraId="6607F002">
      <w:pPr>
        <w:jc w:val="left"/>
      </w:pPr>
      <w:r>
        <w:rPr>
          <w:rFonts w:hint="eastAsia"/>
          <w:lang w:val="en-US" w:eastAsia="zh-CN"/>
        </w:rPr>
        <w:t>1</w:t>
      </w:r>
      <w:r>
        <w:rPr>
          <w:rFonts w:hint="eastAsia"/>
        </w:rPr>
        <w:t>、机器人照片</w:t>
      </w:r>
    </w:p>
    <w:p w14:paraId="4EC94CCE">
      <w:pPr>
        <w:jc w:val="center"/>
      </w:pPr>
      <w:r>
        <w:drawing>
          <wp:inline distT="0" distB="0" distL="0" distR="0">
            <wp:extent cx="2228850" cy="2562225"/>
            <wp:effectExtent l="0" t="0" r="0" b="9525"/>
            <wp:docPr id="165736126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361264" name="图片 1"/>
                    <pic:cNvPicPr>
                      <a:picLocks noChangeAspect="1"/>
                    </pic:cNvPicPr>
                  </pic:nvPicPr>
                  <pic:blipFill>
                    <a:blip r:embed="rId5"/>
                    <a:stretch>
                      <a:fillRect/>
                    </a:stretch>
                  </pic:blipFill>
                  <pic:spPr>
                    <a:xfrm>
                      <a:off x="0" y="0"/>
                      <a:ext cx="2230471" cy="2562225"/>
                    </a:xfrm>
                    <a:prstGeom prst="rect">
                      <a:avLst/>
                    </a:prstGeom>
                  </pic:spPr>
                </pic:pic>
              </a:graphicData>
            </a:graphic>
          </wp:inline>
        </w:drawing>
      </w:r>
    </w:p>
    <w:p w14:paraId="5342D120">
      <w:pPr>
        <w:jc w:val="left"/>
      </w:pPr>
      <w:r>
        <w:rPr>
          <w:rFonts w:hint="eastAsia"/>
          <w:lang w:val="en-US" w:eastAsia="zh-CN"/>
        </w:rPr>
        <w:t>2</w:t>
      </w:r>
      <w:r>
        <w:rPr>
          <w:rFonts w:hint="eastAsia"/>
        </w:rPr>
        <w:t>、介绍</w:t>
      </w:r>
    </w:p>
    <w:p w14:paraId="5ED773D0">
      <w:pPr>
        <w:spacing w:line="300" w:lineRule="auto"/>
        <w:ind w:firstLine="240" w:firstLineChars="100"/>
        <w:rPr>
          <w:rFonts w:hint="eastAsia" w:cs="宋体"/>
          <w:kern w:val="0"/>
          <w:sz w:val="24"/>
        </w:rPr>
      </w:pPr>
      <w:r>
        <w:rPr>
          <w:rFonts w:hint="eastAsia" w:cs="宋体"/>
          <w:kern w:val="0"/>
          <w:sz w:val="24"/>
        </w:rPr>
        <w:t>“</w:t>
      </w:r>
      <w:r>
        <w:rPr>
          <w:rFonts w:hint="eastAsia" w:cs="宋体"/>
          <w:kern w:val="0"/>
          <w:sz w:val="24"/>
          <w:lang w:val="en-US" w:eastAsia="zh-CN"/>
        </w:rPr>
        <w:t>海鸥</w:t>
      </w:r>
      <w:r>
        <w:rPr>
          <w:rFonts w:hint="eastAsia" w:cs="宋体"/>
          <w:kern w:val="0"/>
          <w:sz w:val="24"/>
        </w:rPr>
        <w:t>”号水下机器人研发团队隶属于大连海事大学的辽宁省水下机器人工程中心，团队曾获评辽宁省“兴辽英才计划”高水平创新创业团队，团队承担的水下捕捞机器人项目于2019年被工业和信息化部列为新一代人工智能产业创新重点任务。</w:t>
      </w:r>
    </w:p>
    <w:p w14:paraId="71556106">
      <w:pPr>
        <w:spacing w:line="300" w:lineRule="auto"/>
        <w:ind w:firstLine="240" w:firstLineChars="100"/>
        <w:rPr>
          <w:rFonts w:hint="eastAsia" w:cs="宋体"/>
          <w:kern w:val="0"/>
          <w:sz w:val="24"/>
        </w:rPr>
      </w:pPr>
      <w:r>
        <w:rPr>
          <w:rFonts w:hint="eastAsia" w:cs="宋体"/>
          <w:kern w:val="0"/>
          <w:sz w:val="24"/>
        </w:rPr>
        <w:t>“</w:t>
      </w:r>
      <w:r>
        <w:rPr>
          <w:rFonts w:hint="eastAsia" w:cs="宋体"/>
          <w:kern w:val="0"/>
          <w:sz w:val="24"/>
          <w:lang w:val="en-US" w:eastAsia="zh-CN"/>
        </w:rPr>
        <w:t>海鸥</w:t>
      </w:r>
      <w:r>
        <w:rPr>
          <w:rFonts w:hint="eastAsia" w:cs="宋体"/>
          <w:kern w:val="0"/>
          <w:sz w:val="24"/>
        </w:rPr>
        <w:t>”号水下机器人是为水下观测、海产品捕捞、目标测距等开发的一款产品，也可用于水下搜救、水下打捞、水下侦察、水下科研考古等领域；重量30</w:t>
      </w:r>
      <w:r>
        <w:rPr>
          <w:rFonts w:hint="eastAsia" w:cs="宋体"/>
          <w:kern w:val="0"/>
          <w:sz w:val="24"/>
          <w:lang w:val="en-US" w:eastAsia="zh-CN"/>
        </w:rPr>
        <w:t>K</w:t>
      </w:r>
      <w:r>
        <w:rPr>
          <w:rFonts w:hint="eastAsia" w:cs="宋体"/>
          <w:kern w:val="0"/>
          <w:sz w:val="24"/>
        </w:rPr>
        <w:t>G，防水深度 200 米；采用12推进器驱动，自由度高，控制灵活；搭载1080P 高清网络摄像机，成像清晰，内置图像增强，目标检测</w:t>
      </w:r>
      <w:r>
        <w:rPr>
          <w:rFonts w:hint="eastAsia" w:cs="宋体"/>
          <w:kern w:val="0"/>
          <w:sz w:val="24"/>
          <w:lang w:val="en-US" w:eastAsia="zh-CN"/>
        </w:rPr>
        <w:t>等智能</w:t>
      </w:r>
      <w:r>
        <w:rPr>
          <w:rFonts w:hint="eastAsia" w:cs="宋体"/>
          <w:kern w:val="0"/>
          <w:sz w:val="24"/>
        </w:rPr>
        <w:t>算法；前置</w:t>
      </w:r>
      <w:r>
        <w:rPr>
          <w:rFonts w:hint="eastAsia" w:cs="宋体"/>
          <w:kern w:val="0"/>
          <w:sz w:val="24"/>
          <w:lang w:val="en-US" w:eastAsia="zh-CN"/>
        </w:rPr>
        <w:t>单</w:t>
      </w:r>
      <w:r>
        <w:rPr>
          <w:rFonts w:hint="eastAsia" w:cs="宋体"/>
          <w:kern w:val="0"/>
          <w:sz w:val="24"/>
        </w:rPr>
        <w:t>轴机械手，可对水下目标灵活抓取；采用水下电池供电方式，水下可连续工作</w:t>
      </w:r>
      <w:r>
        <w:rPr>
          <w:rFonts w:hint="eastAsia" w:cs="宋体"/>
          <w:kern w:val="0"/>
          <w:sz w:val="24"/>
          <w:lang w:val="en-US" w:eastAsia="zh-CN"/>
        </w:rPr>
        <w:t>3</w:t>
      </w:r>
      <w:r>
        <w:rPr>
          <w:rFonts w:hint="eastAsia" w:cs="宋体"/>
          <w:kern w:val="0"/>
          <w:sz w:val="24"/>
        </w:rPr>
        <w:t>个小时以上；</w:t>
      </w:r>
      <w:r>
        <w:rPr>
          <w:rFonts w:hint="eastAsia" w:cs="宋体"/>
          <w:kern w:val="0"/>
          <w:sz w:val="24"/>
          <w:lang w:val="en-US" w:eastAsia="zh-CN"/>
        </w:rPr>
        <w:t>此外，其采用</w:t>
      </w:r>
      <w:r>
        <w:rPr>
          <w:rFonts w:hint="eastAsia" w:cs="宋体"/>
          <w:kern w:val="0"/>
          <w:sz w:val="24"/>
        </w:rPr>
        <w:t>模块化设计</w:t>
      </w:r>
      <w:r>
        <w:rPr>
          <w:rFonts w:hint="eastAsia" w:cs="宋体"/>
          <w:kern w:val="0"/>
          <w:sz w:val="24"/>
          <w:lang w:val="en-US" w:eastAsia="zh-CN"/>
        </w:rPr>
        <w:t>策略</w:t>
      </w:r>
      <w:r>
        <w:rPr>
          <w:rFonts w:hint="eastAsia" w:cs="宋体"/>
          <w:kern w:val="0"/>
          <w:sz w:val="24"/>
        </w:rPr>
        <w:t>，可选配</w:t>
      </w:r>
      <w:r>
        <w:rPr>
          <w:rFonts w:hint="eastAsia" w:cs="宋体"/>
          <w:kern w:val="0"/>
          <w:sz w:val="24"/>
          <w:lang w:val="en-US" w:eastAsia="zh-CN"/>
        </w:rPr>
        <w:t>添加</w:t>
      </w:r>
      <w:r>
        <w:rPr>
          <w:rFonts w:hint="eastAsia" w:cs="宋体"/>
          <w:kern w:val="0"/>
          <w:sz w:val="24"/>
        </w:rPr>
        <w:t>声呐</w:t>
      </w:r>
      <w:r>
        <w:rPr>
          <w:rFonts w:hint="eastAsia" w:cs="宋体"/>
          <w:kern w:val="0"/>
          <w:sz w:val="24"/>
          <w:lang w:val="en-US" w:eastAsia="zh-CN"/>
        </w:rPr>
        <w:t>成像</w:t>
      </w:r>
      <w:r>
        <w:rPr>
          <w:rFonts w:hint="eastAsia" w:cs="宋体"/>
          <w:kern w:val="0"/>
          <w:sz w:val="24"/>
        </w:rPr>
        <w:t>、水声定位等设备。</w:t>
      </w:r>
    </w:p>
    <w:p w14:paraId="3693AEF7">
      <w:pPr>
        <w:spacing w:line="300" w:lineRule="auto"/>
        <w:ind w:firstLine="240" w:firstLineChars="100"/>
        <w:rPr>
          <w:rFonts w:hint="eastAsia" w:cs="宋体"/>
          <w:kern w:val="0"/>
          <w:sz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260A8B"/>
    <w:multiLevelType w:val="multilevel"/>
    <w:tmpl w:val="2B260A8B"/>
    <w:lvl w:ilvl="0" w:tentative="0">
      <w:start w:val="1"/>
      <w:numFmt w:val="japaneseCounting"/>
      <w:lvlText w:val="%1、"/>
      <w:lvlJc w:val="left"/>
      <w:pPr>
        <w:ind w:left="900" w:hanging="9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yMTZiMzExNzE3ODgxYzJiYzQyM2UyNjA0OTM4NTQifQ=="/>
  </w:docVars>
  <w:rsids>
    <w:rsidRoot w:val="2D11548D"/>
    <w:rsid w:val="0FBE2B5A"/>
    <w:rsid w:val="152754B3"/>
    <w:rsid w:val="15427887"/>
    <w:rsid w:val="299D58EC"/>
    <w:rsid w:val="2D11548D"/>
    <w:rsid w:val="2F855DBE"/>
    <w:rsid w:val="36C605ED"/>
    <w:rsid w:val="38796AD2"/>
    <w:rsid w:val="3B41750F"/>
    <w:rsid w:val="468162E0"/>
    <w:rsid w:val="4ABF34BD"/>
    <w:rsid w:val="4ED07741"/>
    <w:rsid w:val="55A439DB"/>
    <w:rsid w:val="648C20F1"/>
    <w:rsid w:val="677551D7"/>
    <w:rsid w:val="6D2862D3"/>
    <w:rsid w:val="719942C8"/>
    <w:rsid w:val="73172138"/>
    <w:rsid w:val="73DD0749"/>
    <w:rsid w:val="7497482C"/>
    <w:rsid w:val="7A1C5763"/>
    <w:rsid w:val="7C2A3C4B"/>
    <w:rsid w:val="7C611D76"/>
    <w:rsid w:val="7E0F2F38"/>
    <w:rsid w:val="7F837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 w:type="table" w:customStyle="1" w:styleId="5">
    <w:name w:val="Grid Table 1 Light Accent 3"/>
    <w:basedOn w:val="2"/>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378</Words>
  <Characters>391</Characters>
  <Lines>0</Lines>
  <Paragraphs>0</Paragraphs>
  <TotalTime>0</TotalTime>
  <ScaleCrop>false</ScaleCrop>
  <LinksUpToDate>false</LinksUpToDate>
  <CharactersWithSpaces>394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2023-07-13T06:19:00Z</dcterms:created>
  <dc:creator>Yao</dc:creator>
  <cp:lastModifiedBy>Justin Chen</cp:lastModifiedBy>
  <dcterms:modified xsi:type="dcterms:W3CDTF">2025-08-14T13:10:01Z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909E6BF65DBD46A39B82D9519BD3D1E9_13</vt:lpwstr>
  </property>
  <property fmtid="{D5CDD505-2E9C-101B-9397-08002B2CF9AE}" pid="4" name="KSOTemplateDocerSaveRecord">
    <vt:lpwstr>eyJoZGlkIjoiMDgxNjgwYzZiMmZmZGM4NWY4MGE5NjZiZjAxZGFjNzUiLCJ1c2VySWQiOiIxMDQxNjYwNTY2In0=</vt:lpwstr>
  </property>
</Properties>
</file>